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A38F" w14:textId="0994A4AE" w:rsidR="00604D94" w:rsidRDefault="00604D94" w:rsidP="00D05C2E">
      <w:pPr>
        <w:spacing w:after="0"/>
        <w:jc w:val="center"/>
      </w:pPr>
      <w:r w:rsidRPr="007F7FB0">
        <w:rPr>
          <w:rFonts w:ascii="TH Sarabun New" w:eastAsia="Times New Roman" w:hAnsi="TH Sarabun New" w:cs="TH Sarabun New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9047AE4" wp14:editId="6A3F7967">
            <wp:simplePos x="0" y="0"/>
            <wp:positionH relativeFrom="column">
              <wp:posOffset>2462483</wp:posOffset>
            </wp:positionH>
            <wp:positionV relativeFrom="paragraph">
              <wp:posOffset>-323215</wp:posOffset>
            </wp:positionV>
            <wp:extent cx="918000" cy="1000620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100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5C2EE" w14:textId="77777777" w:rsidR="00604D94" w:rsidRDefault="00604D94" w:rsidP="00604D94">
      <w:pPr>
        <w:jc w:val="center"/>
        <w:rPr>
          <w:rFonts w:ascii="TH Sarabun New" w:eastAsia="Times New Roman" w:hAnsi="TH Sarabun New" w:cs="TH Sarabun New"/>
          <w:b/>
          <w:bCs/>
        </w:rPr>
      </w:pPr>
    </w:p>
    <w:p w14:paraId="43E06AEC" w14:textId="77777777" w:rsidR="00D05C2E" w:rsidRDefault="00604D94" w:rsidP="00D05C2E">
      <w:pPr>
        <w:jc w:val="center"/>
        <w:rPr>
          <w:rFonts w:ascii="TH Sarabun New" w:eastAsia="Times New Roman" w:hAnsi="TH Sarabun New" w:cs="TH Sarabun New"/>
        </w:rPr>
      </w:pPr>
      <w:r w:rsidRPr="00424A34">
        <w:rPr>
          <w:rFonts w:ascii="TH Sarabun New" w:eastAsia="Times New Roman" w:hAnsi="TH Sarabun New" w:cs="TH Sarabun New"/>
          <w:b/>
          <w:bCs/>
          <w:cs/>
        </w:rPr>
        <w:t>ประกาศ</w:t>
      </w:r>
      <w:r w:rsidRPr="007F7FB0">
        <w:rPr>
          <w:rFonts w:ascii="TH Sarabun New" w:eastAsia="Times New Roman" w:hAnsi="TH Sarabun New" w:cs="TH Sarabun New" w:hint="cs"/>
          <w:b/>
          <w:bCs/>
          <w:cs/>
        </w:rPr>
        <w:t>จังหวัดศรีสะเกษ</w:t>
      </w:r>
      <w:r w:rsidRPr="00424A34">
        <w:rPr>
          <w:rFonts w:ascii="TH Sarabun New" w:eastAsia="Times New Roman" w:hAnsi="TH Sarabun New" w:cs="TH Sarabun New"/>
        </w:rPr>
        <w:br/>
      </w:r>
      <w:r w:rsidRPr="00424A34">
        <w:rPr>
          <w:rFonts w:ascii="TH Sarabun New" w:eastAsia="Times New Roman" w:hAnsi="TH Sarabun New" w:cs="TH Sarabun New"/>
          <w:b/>
          <w:bCs/>
          <w:cs/>
        </w:rPr>
        <w:t>เรื่อง ประกาศผู้ชนะการเสนอราคา</w:t>
      </w:r>
      <w:r w:rsidRPr="00424A34">
        <w:rPr>
          <w:rFonts w:ascii="TH Sarabun New" w:eastAsia="Times New Roman" w:hAnsi="TH Sarabun New" w:cs="TH Sarabun New"/>
          <w:b/>
          <w:bCs/>
        </w:rPr>
        <w:t> </w:t>
      </w:r>
      <w:r w:rsidRPr="00424A34">
        <w:rPr>
          <w:rFonts w:ascii="TH Sarabun New" w:eastAsia="Times New Roman" w:hAnsi="TH Sarabun New" w:cs="TH Sarabun New"/>
          <w:b/>
          <w:bCs/>
          <w:cs/>
        </w:rPr>
        <w:t>ซื้อเวชภัณฑ์ยา จำนวน ๑๓ รายการ โดยวิธีเฉพาะเจาะจง</w:t>
      </w:r>
      <w:r w:rsidRPr="00424A34">
        <w:rPr>
          <w:rFonts w:ascii="TH Sarabun New" w:eastAsia="Times New Roman" w:hAnsi="TH Sarabun New" w:cs="TH Sarabun New"/>
        </w:rPr>
        <w:br/>
        <w:t>-------------------------------------------------------------------</w:t>
      </w:r>
    </w:p>
    <w:p w14:paraId="1E0C6BC0" w14:textId="20DC70CF" w:rsidR="00604D94" w:rsidRDefault="00604D94" w:rsidP="00D05C2E">
      <w:pPr>
        <w:spacing w:after="120"/>
        <w:jc w:val="thaiDistribute"/>
      </w:pPr>
      <w:r>
        <w:rPr>
          <w:cs/>
        </w:rPr>
        <w:t>ตามที่ โรงพยาบาลบึงบูรพ์ ได้มีโครงการ ซื้อเวชภัณฑ์ยา จำนวน ๑๓ รายการ โดยวิธีเฉพาะเจาะจงนั้น</w:t>
      </w:r>
    </w:p>
    <w:p w14:paraId="3DE060EF" w14:textId="20A57BF2" w:rsidR="00604D94" w:rsidRDefault="00604D94" w:rsidP="00D05C2E">
      <w:pPr>
        <w:spacing w:before="100" w:beforeAutospacing="1" w:after="0"/>
        <w:jc w:val="thaiDistribute"/>
        <w:rPr>
          <w:cs/>
        </w:rPr>
      </w:pPr>
      <w:r>
        <w:t xml:space="preserve">               </w:t>
      </w:r>
      <w:r>
        <w:rPr>
          <w:cs/>
        </w:rPr>
        <w:t xml:space="preserve">๑. </w:t>
      </w:r>
      <w:r>
        <w:t xml:space="preserve">guaifenesin </w:t>
      </w:r>
      <w:r>
        <w:rPr>
          <w:cs/>
        </w:rPr>
        <w:t xml:space="preserve">๑๐๐ </w:t>
      </w:r>
      <w:r>
        <w:t>mg/</w:t>
      </w:r>
      <w:r>
        <w:rPr>
          <w:cs/>
        </w:rPr>
        <w:t xml:space="preserve">๕ </w:t>
      </w:r>
      <w:r>
        <w:t xml:space="preserve">mL syrup </w:t>
      </w:r>
      <w:r>
        <w:rPr>
          <w:cs/>
        </w:rPr>
        <w:t>จำนวน ๕๐ ขวด/</w:t>
      </w:r>
      <w:proofErr w:type="gramStart"/>
      <w:r>
        <w:t>bottle(</w:t>
      </w:r>
      <w:proofErr w:type="gramEnd"/>
      <w:r>
        <w:rPr>
          <w:cs/>
        </w:rPr>
        <w:t>๖๐ มิลลิลิตร/</w:t>
      </w:r>
      <w:r>
        <w:t xml:space="preserve">ml) </w:t>
      </w:r>
      <w:r>
        <w:rPr>
          <w:cs/>
        </w:rPr>
        <w:t>ผู้ได้รับการคัดเลือก ได้แก่ องค์การเภสัชกรรม (ส่งออก</w:t>
      </w:r>
      <w:r>
        <w:t>,</w:t>
      </w:r>
      <w:r>
        <w:rPr>
          <w:cs/>
        </w:rPr>
        <w:t>ขายส่ง</w:t>
      </w:r>
      <w:r>
        <w:t>,</w:t>
      </w:r>
      <w:r>
        <w:rPr>
          <w:cs/>
        </w:rPr>
        <w:t>ขายปลีก</w:t>
      </w:r>
      <w:r>
        <w:t>,</w:t>
      </w:r>
      <w:r>
        <w:rPr>
          <w:cs/>
        </w:rPr>
        <w:t>ให้บริการ</w:t>
      </w:r>
      <w:r>
        <w:t>,</w:t>
      </w:r>
      <w:r>
        <w:rPr>
          <w:cs/>
        </w:rPr>
        <w:t>ผู้ผลิต) โดยเสนอราคา เป็นเงินทั้งสิ้น ๔๕๐.๐๐ บาท</w:t>
      </w:r>
      <w:r>
        <w:t>(</w:t>
      </w:r>
      <w:r>
        <w:rPr>
          <w:cs/>
        </w:rPr>
        <w:t>สี่ร้อยห้าสิบบาทถ้วน)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63F3898A" w14:textId="77777777" w:rsidR="00604D94" w:rsidRDefault="00604D94" w:rsidP="00D05C2E">
      <w:pPr>
        <w:jc w:val="thaiDistribute"/>
      </w:pPr>
      <w:r>
        <w:t xml:space="preserve">               </w:t>
      </w:r>
      <w:r>
        <w:rPr>
          <w:cs/>
        </w:rPr>
        <w:t xml:space="preserve">๒. </w:t>
      </w:r>
      <w:r>
        <w:t xml:space="preserve">povidone iodine </w:t>
      </w:r>
      <w:r>
        <w:rPr>
          <w:cs/>
        </w:rPr>
        <w:t xml:space="preserve">๑๐ </w:t>
      </w:r>
      <w:r>
        <w:t>g/</w:t>
      </w:r>
      <w:r>
        <w:rPr>
          <w:cs/>
        </w:rPr>
        <w:t xml:space="preserve">๑๐๐ </w:t>
      </w:r>
      <w:r>
        <w:t xml:space="preserve">mL solution </w:t>
      </w:r>
      <w:r>
        <w:rPr>
          <w:cs/>
        </w:rPr>
        <w:t>จำนวน ๒๔ ขวด/</w:t>
      </w:r>
      <w:proofErr w:type="gramStart"/>
      <w:r>
        <w:t>bottle(</w:t>
      </w:r>
      <w:proofErr w:type="gramEnd"/>
      <w:r>
        <w:rPr>
          <w:cs/>
        </w:rPr>
        <w:t>๓๐ มิลลิลิตร/</w:t>
      </w:r>
      <w:r>
        <w:t xml:space="preserve">ml) </w:t>
      </w:r>
      <w:r>
        <w:rPr>
          <w:cs/>
        </w:rPr>
        <w:t>ผู้ได้รับการคัดเลือก ได้แก่ องค์การเภสัชกรรม (ส่งออก</w:t>
      </w:r>
      <w:r>
        <w:t>,</w:t>
      </w:r>
      <w:r>
        <w:rPr>
          <w:cs/>
        </w:rPr>
        <w:t>ขายส่ง</w:t>
      </w:r>
      <w:r>
        <w:t>,</w:t>
      </w:r>
      <w:r>
        <w:rPr>
          <w:cs/>
        </w:rPr>
        <w:t>ขายปลีก</w:t>
      </w:r>
      <w:r>
        <w:t>,</w:t>
      </w:r>
      <w:r>
        <w:rPr>
          <w:cs/>
        </w:rPr>
        <w:t>ให้บริการ</w:t>
      </w:r>
      <w:r>
        <w:t>,</w:t>
      </w:r>
      <w:r>
        <w:rPr>
          <w:cs/>
        </w:rPr>
        <w:t>ผู้ผลิต) โดยเสนอราคา เป็นเงินทั้งสิ้น ๓๖๐.๐๐ บาท (สามร้อยหกสิบบาทถ้วน)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10F04F5F" w14:textId="77777777" w:rsidR="00604D94" w:rsidRDefault="00604D94" w:rsidP="00D05C2E">
      <w:pPr>
        <w:jc w:val="thaiDistribute"/>
      </w:pPr>
      <w:r>
        <w:t xml:space="preserve">               </w:t>
      </w:r>
      <w:r>
        <w:rPr>
          <w:cs/>
        </w:rPr>
        <w:t xml:space="preserve">๓. </w:t>
      </w:r>
      <w:r>
        <w:t xml:space="preserve">omeprazole </w:t>
      </w:r>
      <w:r>
        <w:rPr>
          <w:cs/>
        </w:rPr>
        <w:t xml:space="preserve">๒๐ </w:t>
      </w:r>
      <w:r>
        <w:t xml:space="preserve">mg gastro-resistant capsule </w:t>
      </w:r>
      <w:r>
        <w:rPr>
          <w:cs/>
        </w:rPr>
        <w:t>จำนวน ๕๖ กล่อง/</w:t>
      </w:r>
      <w:proofErr w:type="gramStart"/>
      <w:r>
        <w:t>box(</w:t>
      </w:r>
      <w:proofErr w:type="gramEnd"/>
      <w:r>
        <w:rPr>
          <w:cs/>
        </w:rPr>
        <w:t xml:space="preserve">๑๐๐ </w:t>
      </w:r>
      <w:r>
        <w:t xml:space="preserve">capsule) </w:t>
      </w:r>
      <w:r>
        <w:rPr>
          <w:cs/>
        </w:rPr>
        <w:t>ผู้ได้รับการคัดเลือก ได้แก่ องค์การเภสัชกรรม (ส่งออก</w:t>
      </w:r>
      <w:r>
        <w:t>,</w:t>
      </w:r>
      <w:r>
        <w:rPr>
          <w:cs/>
        </w:rPr>
        <w:t>ขายส่ง</w:t>
      </w:r>
      <w:r>
        <w:t>,</w:t>
      </w:r>
      <w:r>
        <w:rPr>
          <w:cs/>
        </w:rPr>
        <w:t>ขายปลีก</w:t>
      </w:r>
      <w:r>
        <w:t>,</w:t>
      </w:r>
      <w:r>
        <w:rPr>
          <w:cs/>
        </w:rPr>
        <w:t>ให้บริการ</w:t>
      </w:r>
      <w:r>
        <w:t>,</w:t>
      </w:r>
      <w:r>
        <w:rPr>
          <w:cs/>
        </w:rPr>
        <w:t>ผู้ผลิต) โดยเสนอราคา เป็นเงินทั้งสิ้น ๓</w:t>
      </w:r>
      <w:r>
        <w:t>,</w:t>
      </w:r>
      <w:r>
        <w:rPr>
          <w:cs/>
        </w:rPr>
        <w:t>๐๘๐.๐๐ บาท (สามพันแปดสิบบาทถ้วน)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6E21B9FD" w14:textId="77777777" w:rsidR="00604D94" w:rsidRDefault="00604D94" w:rsidP="00D05C2E">
      <w:pPr>
        <w:jc w:val="thaiDistribute"/>
      </w:pPr>
      <w:r>
        <w:t xml:space="preserve">               </w:t>
      </w:r>
      <w:r>
        <w:rPr>
          <w:cs/>
        </w:rPr>
        <w:t xml:space="preserve">๔. </w:t>
      </w:r>
      <w:r>
        <w:t xml:space="preserve">furosemide </w:t>
      </w:r>
      <w:r>
        <w:rPr>
          <w:cs/>
        </w:rPr>
        <w:t xml:space="preserve">๒๐ </w:t>
      </w:r>
      <w:r>
        <w:t>mg/</w:t>
      </w:r>
      <w:r>
        <w:rPr>
          <w:cs/>
        </w:rPr>
        <w:t xml:space="preserve">๒ </w:t>
      </w:r>
      <w:r>
        <w:t xml:space="preserve">ml injection </w:t>
      </w:r>
      <w:r>
        <w:rPr>
          <w:cs/>
        </w:rPr>
        <w:t xml:space="preserve">จำนวน ๒๐๐ </w:t>
      </w:r>
      <w:proofErr w:type="gramStart"/>
      <w:r>
        <w:t>ampoule(</w:t>
      </w:r>
      <w:proofErr w:type="gramEnd"/>
      <w:r>
        <w:rPr>
          <w:cs/>
        </w:rPr>
        <w:t>๒ มิลลิลิตร/</w:t>
      </w:r>
      <w:r>
        <w:t xml:space="preserve">ml) </w:t>
      </w:r>
      <w:r>
        <w:rPr>
          <w:cs/>
        </w:rPr>
        <w:t>ผู้ได้รับการคัดเลือก ได้แก่ องค์การเภสัชกรรม (ส่งออก</w:t>
      </w:r>
      <w:r>
        <w:t>,</w:t>
      </w:r>
      <w:r>
        <w:rPr>
          <w:cs/>
        </w:rPr>
        <w:t>ขายส่ง</w:t>
      </w:r>
      <w:r>
        <w:t>,</w:t>
      </w:r>
      <w:r>
        <w:rPr>
          <w:cs/>
        </w:rPr>
        <w:t>ขายปลีก</w:t>
      </w:r>
      <w:r>
        <w:t>,</w:t>
      </w:r>
      <w:r>
        <w:rPr>
          <w:cs/>
        </w:rPr>
        <w:t>ให้บริการ</w:t>
      </w:r>
      <w:r>
        <w:t>,</w:t>
      </w:r>
      <w:r>
        <w:rPr>
          <w:cs/>
        </w:rPr>
        <w:t>ผู้ผลิต) โดยเสนอราคา เป็นเงินทั้งสิ้น ๑</w:t>
      </w:r>
      <w:r>
        <w:t>,</w:t>
      </w:r>
      <w:r>
        <w:rPr>
          <w:cs/>
        </w:rPr>
        <w:t>๐๗๐.๐๐ บาท (หนึ่งพันเจ็ดสิบบาทถ้วน)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1EE90DE2" w14:textId="77777777" w:rsidR="00604D94" w:rsidRDefault="00604D94" w:rsidP="00D05C2E">
      <w:pPr>
        <w:jc w:val="thaiDistribute"/>
      </w:pPr>
      <w:r>
        <w:t xml:space="preserve">               </w:t>
      </w:r>
      <w:r>
        <w:rPr>
          <w:cs/>
        </w:rPr>
        <w:t xml:space="preserve">๕. </w:t>
      </w:r>
      <w:r>
        <w:t xml:space="preserve">hyoscine </w:t>
      </w:r>
      <w:proofErr w:type="spellStart"/>
      <w:r>
        <w:t>butylbromide</w:t>
      </w:r>
      <w:proofErr w:type="spellEnd"/>
      <w:r>
        <w:t xml:space="preserve"> </w:t>
      </w:r>
      <w:r>
        <w:rPr>
          <w:cs/>
        </w:rPr>
        <w:t xml:space="preserve">๒๐ </w:t>
      </w:r>
      <w:r>
        <w:t>mg/</w:t>
      </w:r>
      <w:r>
        <w:rPr>
          <w:cs/>
        </w:rPr>
        <w:t xml:space="preserve">๑ </w:t>
      </w:r>
      <w:r>
        <w:t xml:space="preserve">ml injection </w:t>
      </w:r>
      <w:r>
        <w:rPr>
          <w:cs/>
        </w:rPr>
        <w:t xml:space="preserve">จำนวน ๑๐๐ </w:t>
      </w:r>
      <w:proofErr w:type="gramStart"/>
      <w:r>
        <w:t>ampoule(</w:t>
      </w:r>
      <w:proofErr w:type="gramEnd"/>
      <w:r>
        <w:rPr>
          <w:cs/>
        </w:rPr>
        <w:t>๑ มิลลิลิตร/</w:t>
      </w:r>
      <w:r>
        <w:t xml:space="preserve">ml) </w:t>
      </w:r>
      <w:r>
        <w:rPr>
          <w:cs/>
        </w:rPr>
        <w:t>ผู้ได้รับการคัดเลือก ได้แก่ องค์การเภสัชกรรม (ส่งออก</w:t>
      </w:r>
      <w:r>
        <w:t>,</w:t>
      </w:r>
      <w:r>
        <w:rPr>
          <w:cs/>
        </w:rPr>
        <w:t>ขายส่ง</w:t>
      </w:r>
      <w:r>
        <w:t>,</w:t>
      </w:r>
      <w:r>
        <w:rPr>
          <w:cs/>
        </w:rPr>
        <w:t>ขายปลีก</w:t>
      </w:r>
      <w:r>
        <w:t>,</w:t>
      </w:r>
      <w:r>
        <w:rPr>
          <w:cs/>
        </w:rPr>
        <w:t>ให้บริการ</w:t>
      </w:r>
      <w:r>
        <w:t>,</w:t>
      </w:r>
      <w:r>
        <w:rPr>
          <w:cs/>
        </w:rPr>
        <w:t>ผู้ผลิต) โดยเสนอราคา เป็นเงินทั้งสิ้น ๑</w:t>
      </w:r>
      <w:r>
        <w:t>,</w:t>
      </w:r>
      <w:r>
        <w:rPr>
          <w:cs/>
        </w:rPr>
        <w:t>๐๒๕.๐๐ บาท (หนึ่งพันยี่สิบห้าบาทถ้วน)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6DC64B06" w14:textId="77777777" w:rsidR="00604D94" w:rsidRDefault="00604D94" w:rsidP="00D05C2E">
      <w:pPr>
        <w:jc w:val="thaiDistribute"/>
      </w:pPr>
      <w:r>
        <w:t xml:space="preserve">               </w:t>
      </w:r>
      <w:r>
        <w:rPr>
          <w:cs/>
        </w:rPr>
        <w:t xml:space="preserve">๖. </w:t>
      </w:r>
      <w:r>
        <w:t xml:space="preserve">lidocaine hydrochloride </w:t>
      </w:r>
      <w:r>
        <w:rPr>
          <w:cs/>
        </w:rPr>
        <w:t xml:space="preserve">๑ </w:t>
      </w:r>
      <w:r>
        <w:t>g/</w:t>
      </w:r>
      <w:r>
        <w:rPr>
          <w:cs/>
        </w:rPr>
        <w:t xml:space="preserve">๕๐ </w:t>
      </w:r>
      <w:r>
        <w:t xml:space="preserve">ml injection </w:t>
      </w:r>
      <w:r>
        <w:rPr>
          <w:cs/>
        </w:rPr>
        <w:t xml:space="preserve">จำนวน ๒๐ </w:t>
      </w:r>
      <w:proofErr w:type="gramStart"/>
      <w:r>
        <w:t>vial(</w:t>
      </w:r>
      <w:proofErr w:type="gramEnd"/>
      <w:r>
        <w:rPr>
          <w:cs/>
        </w:rPr>
        <w:t>๕๐ มิลลิลิตร/</w:t>
      </w:r>
      <w:r>
        <w:t xml:space="preserve">ml) </w:t>
      </w:r>
      <w:r>
        <w:rPr>
          <w:cs/>
        </w:rPr>
        <w:t>ผู้ได้รับการคัดเลือก ได้แก่ องค์การเภสัชกรรม (ส่งออก</w:t>
      </w:r>
      <w:r>
        <w:t>,</w:t>
      </w:r>
      <w:r>
        <w:rPr>
          <w:cs/>
        </w:rPr>
        <w:t>ขายส่ง</w:t>
      </w:r>
      <w:r>
        <w:t>,</w:t>
      </w:r>
      <w:r>
        <w:rPr>
          <w:cs/>
        </w:rPr>
        <w:t>ขายปลีก</w:t>
      </w:r>
      <w:r>
        <w:t>,</w:t>
      </w:r>
      <w:r>
        <w:rPr>
          <w:cs/>
        </w:rPr>
        <w:t>ให้บริการ</w:t>
      </w:r>
      <w:r>
        <w:t>,</w:t>
      </w:r>
      <w:r>
        <w:rPr>
          <w:cs/>
        </w:rPr>
        <w:t xml:space="preserve">ผู้ผลิต) โดยเสนอราคา เป็นเงินทั้งสิ้น </w:t>
      </w:r>
      <w:r>
        <w:rPr>
          <w:cs/>
        </w:rPr>
        <w:lastRenderedPageBreak/>
        <w:t>๖๔๒.๐๐ บาท (หกร้อยสี่สิบสองบาทถ้วน)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6B3920A9" w14:textId="77777777" w:rsidR="00604D94" w:rsidRDefault="00604D94" w:rsidP="00D05C2E">
      <w:pPr>
        <w:jc w:val="thaiDistribute"/>
      </w:pPr>
      <w:r>
        <w:t xml:space="preserve">               </w:t>
      </w:r>
      <w:r>
        <w:rPr>
          <w:cs/>
        </w:rPr>
        <w:t xml:space="preserve">๗. </w:t>
      </w:r>
      <w:r>
        <w:t xml:space="preserve">metoclopramide hydrochloride </w:t>
      </w:r>
      <w:r>
        <w:rPr>
          <w:cs/>
        </w:rPr>
        <w:t xml:space="preserve">๑๐ </w:t>
      </w:r>
      <w:r>
        <w:t>mg/</w:t>
      </w:r>
      <w:r>
        <w:rPr>
          <w:cs/>
        </w:rPr>
        <w:t xml:space="preserve">๒ </w:t>
      </w:r>
      <w:r>
        <w:t xml:space="preserve">ml injection </w:t>
      </w:r>
      <w:r>
        <w:rPr>
          <w:cs/>
        </w:rPr>
        <w:t xml:space="preserve">จำนวน ๑๐๐ </w:t>
      </w:r>
      <w:proofErr w:type="gramStart"/>
      <w:r>
        <w:t>ampoule(</w:t>
      </w:r>
      <w:proofErr w:type="gramEnd"/>
      <w:r>
        <w:rPr>
          <w:cs/>
        </w:rPr>
        <w:t>๒ มิลลิลิตร/</w:t>
      </w:r>
      <w:r>
        <w:t xml:space="preserve">ml) </w:t>
      </w:r>
      <w:r>
        <w:rPr>
          <w:cs/>
        </w:rPr>
        <w:t>ผู้ได้รับการคัดเลือก ได้แก่ องค์การเภสัชกรรม (ส่งออก</w:t>
      </w:r>
      <w:r>
        <w:t>,</w:t>
      </w:r>
      <w:r>
        <w:rPr>
          <w:cs/>
        </w:rPr>
        <w:t>ขายส่ง</w:t>
      </w:r>
      <w:r>
        <w:t>,</w:t>
      </w:r>
      <w:r>
        <w:rPr>
          <w:cs/>
        </w:rPr>
        <w:t>ขายปลีก</w:t>
      </w:r>
      <w:r>
        <w:t>,</w:t>
      </w:r>
      <w:r>
        <w:rPr>
          <w:cs/>
        </w:rPr>
        <w:t>ให้บริการ</w:t>
      </w:r>
      <w:r>
        <w:t>,</w:t>
      </w:r>
      <w:r>
        <w:rPr>
          <w:cs/>
        </w:rPr>
        <w:t>ผู้ผลิต) โดยเสนอราคา เป็นเงินทั้งสิ้น ๓๒๑.๐๐ บาท (สามร้อยยี่สิบเอ็ดบาทถ้วน)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09A6DA6D" w14:textId="77777777" w:rsidR="00604D94" w:rsidRDefault="00604D94" w:rsidP="00D05C2E">
      <w:pPr>
        <w:jc w:val="thaiDistribute"/>
      </w:pPr>
      <w:r>
        <w:t xml:space="preserve">               </w:t>
      </w:r>
      <w:r>
        <w:rPr>
          <w:cs/>
        </w:rPr>
        <w:t xml:space="preserve">๘. </w:t>
      </w:r>
      <w:r>
        <w:t xml:space="preserve">magnesium hydroxide </w:t>
      </w:r>
      <w:r>
        <w:rPr>
          <w:cs/>
        </w:rPr>
        <w:t xml:space="preserve">๔๐๐ </w:t>
      </w:r>
      <w:r>
        <w:t>mg/</w:t>
      </w:r>
      <w:r>
        <w:rPr>
          <w:cs/>
        </w:rPr>
        <w:t xml:space="preserve">๕ </w:t>
      </w:r>
      <w:r>
        <w:t xml:space="preserve">mL oral suspension </w:t>
      </w:r>
      <w:r>
        <w:rPr>
          <w:cs/>
        </w:rPr>
        <w:t>จำนวน ๔๘ ขวด/</w:t>
      </w:r>
      <w:proofErr w:type="gramStart"/>
      <w:r>
        <w:t>bottle(</w:t>
      </w:r>
      <w:proofErr w:type="gramEnd"/>
      <w:r>
        <w:rPr>
          <w:cs/>
        </w:rPr>
        <w:t>๒๔๐ มิลลิลิตร/</w:t>
      </w:r>
      <w:r>
        <w:t xml:space="preserve">ml) </w:t>
      </w:r>
      <w:r>
        <w:rPr>
          <w:cs/>
        </w:rPr>
        <w:t>ผู้ได้รับการคัดเลือก ได้แก่ องค์การเภสัชกรรม (ส่งออก</w:t>
      </w:r>
      <w:r>
        <w:t>,</w:t>
      </w:r>
      <w:r>
        <w:rPr>
          <w:cs/>
        </w:rPr>
        <w:t>ขายส่ง</w:t>
      </w:r>
      <w:r>
        <w:t>,</w:t>
      </w:r>
      <w:r>
        <w:rPr>
          <w:cs/>
        </w:rPr>
        <w:t>ขายปลีก</w:t>
      </w:r>
      <w:r>
        <w:t>,</w:t>
      </w:r>
      <w:r>
        <w:rPr>
          <w:cs/>
        </w:rPr>
        <w:t>ให้บริการ</w:t>
      </w:r>
      <w:r>
        <w:t>,</w:t>
      </w:r>
      <w:r>
        <w:rPr>
          <w:cs/>
        </w:rPr>
        <w:t>ผู้ผลิต) โดยเสนอราคา เป็นเงินทั้งสิ้น ๑</w:t>
      </w:r>
      <w:r>
        <w:t>,</w:t>
      </w:r>
      <w:r>
        <w:rPr>
          <w:cs/>
        </w:rPr>
        <w:t>๐๒๗.๐๐ บาท (หนึ่งพันยี่สิบเจ็ดบาทถ้วน)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611631C8" w14:textId="77777777" w:rsidR="00604D94" w:rsidRDefault="00604D94" w:rsidP="00D05C2E">
      <w:pPr>
        <w:jc w:val="thaiDistribute"/>
      </w:pPr>
      <w:r>
        <w:t xml:space="preserve">               </w:t>
      </w:r>
      <w:r>
        <w:rPr>
          <w:cs/>
        </w:rPr>
        <w:t xml:space="preserve">๙. </w:t>
      </w:r>
      <w:r>
        <w:t xml:space="preserve">amitriptyline hydrochloride </w:t>
      </w:r>
      <w:r>
        <w:rPr>
          <w:cs/>
        </w:rPr>
        <w:t xml:space="preserve">๑๐ </w:t>
      </w:r>
      <w:r>
        <w:t xml:space="preserve">mg film-coated tablet </w:t>
      </w:r>
      <w:r>
        <w:rPr>
          <w:cs/>
        </w:rPr>
        <w:t>จำนวน ๓ กล่อง/</w:t>
      </w:r>
      <w:proofErr w:type="gramStart"/>
      <w:r>
        <w:t>box(</w:t>
      </w:r>
      <w:proofErr w:type="gramEnd"/>
      <w:r>
        <w:rPr>
          <w:cs/>
        </w:rPr>
        <w:t xml:space="preserve">๕๐๐ </w:t>
      </w:r>
      <w:r>
        <w:t xml:space="preserve">tablet) </w:t>
      </w:r>
      <w:r>
        <w:rPr>
          <w:cs/>
        </w:rPr>
        <w:t>ผู้ได้รับการคัดเลือก ได้แก่ องค์การเภสัชกรรม (ส่งออก</w:t>
      </w:r>
      <w:r>
        <w:t>,</w:t>
      </w:r>
      <w:r>
        <w:rPr>
          <w:cs/>
        </w:rPr>
        <w:t>ขายส่ง</w:t>
      </w:r>
      <w:r>
        <w:t>,</w:t>
      </w:r>
      <w:r>
        <w:rPr>
          <w:cs/>
        </w:rPr>
        <w:t>ขายปลีก</w:t>
      </w:r>
      <w:r>
        <w:t>,</w:t>
      </w:r>
      <w:r>
        <w:rPr>
          <w:cs/>
        </w:rPr>
        <w:t>ให้บริการ</w:t>
      </w:r>
      <w:r>
        <w:t>,</w:t>
      </w:r>
      <w:r>
        <w:rPr>
          <w:cs/>
        </w:rPr>
        <w:t>ผู้ผลิต) โดยเสนอราคา เป็นเงินทั้งสิ้น ๓๓๙.๐๐ บาท (สามร้อยสามสิบเก้าบาทถ้วน)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2B80A99D" w14:textId="77777777" w:rsidR="00604D94" w:rsidRDefault="00604D94" w:rsidP="00D05C2E">
      <w:pPr>
        <w:jc w:val="thaiDistribute"/>
      </w:pPr>
      <w:r>
        <w:t xml:space="preserve">               </w:t>
      </w:r>
      <w:r>
        <w:rPr>
          <w:cs/>
        </w:rPr>
        <w:t xml:space="preserve">๑๐. </w:t>
      </w:r>
      <w:r>
        <w:t xml:space="preserve">losartan potassium </w:t>
      </w:r>
      <w:r>
        <w:rPr>
          <w:cs/>
        </w:rPr>
        <w:t xml:space="preserve">๕๐ </w:t>
      </w:r>
      <w:r>
        <w:t xml:space="preserve">mg film-coated tablet </w:t>
      </w:r>
      <w:r>
        <w:rPr>
          <w:cs/>
        </w:rPr>
        <w:t>จำนวน ๔๖ กล่อง/</w:t>
      </w:r>
      <w:proofErr w:type="gramStart"/>
      <w:r>
        <w:t>box(</w:t>
      </w:r>
      <w:proofErr w:type="gramEnd"/>
      <w:r>
        <w:rPr>
          <w:cs/>
        </w:rPr>
        <w:t xml:space="preserve">๓๐๐ </w:t>
      </w:r>
      <w:r>
        <w:t xml:space="preserve">tablet) </w:t>
      </w:r>
      <w:r>
        <w:rPr>
          <w:cs/>
        </w:rPr>
        <w:t>ผู้ได้รับการคัดเลือก ได้แก่ องค์การเภสัชกรรม (ส่งออก</w:t>
      </w:r>
      <w:r>
        <w:t>,</w:t>
      </w:r>
      <w:r>
        <w:rPr>
          <w:cs/>
        </w:rPr>
        <w:t>ขายส่ง</w:t>
      </w:r>
      <w:r>
        <w:t>,</w:t>
      </w:r>
      <w:r>
        <w:rPr>
          <w:cs/>
        </w:rPr>
        <w:t>ขายปลีก</w:t>
      </w:r>
      <w:r>
        <w:t>,</w:t>
      </w:r>
      <w:r>
        <w:rPr>
          <w:cs/>
        </w:rPr>
        <w:t>ให้บริการ</w:t>
      </w:r>
      <w:r>
        <w:t>,</w:t>
      </w:r>
      <w:r>
        <w:rPr>
          <w:cs/>
        </w:rPr>
        <w:t>ผู้ผลิต) โดยเสนอราคา เป็นเงินทั้งสิ้น ๙</w:t>
      </w:r>
      <w:r>
        <w:t>,</w:t>
      </w:r>
      <w:r>
        <w:rPr>
          <w:cs/>
        </w:rPr>
        <w:t>๘๔๔.๐๐ บาท (เก้าพันแปดร้อยสี่สิบสี่บาทถ้วน)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01F7AB5B" w14:textId="77777777" w:rsidR="00604D94" w:rsidRDefault="00604D94" w:rsidP="00D05C2E">
      <w:pPr>
        <w:jc w:val="thaiDistribute"/>
      </w:pPr>
      <w:r>
        <w:t xml:space="preserve">               </w:t>
      </w:r>
      <w:r>
        <w:rPr>
          <w:cs/>
        </w:rPr>
        <w:t xml:space="preserve">๑๑. </w:t>
      </w:r>
      <w:r>
        <w:t xml:space="preserve">ferrous fumarate </w:t>
      </w:r>
      <w:r>
        <w:rPr>
          <w:cs/>
        </w:rPr>
        <w:t xml:space="preserve">๑๘๕ </w:t>
      </w:r>
      <w:r>
        <w:t xml:space="preserve">mg + folic acid </w:t>
      </w:r>
      <w:r>
        <w:rPr>
          <w:cs/>
        </w:rPr>
        <w:t xml:space="preserve">๔๐๐ </w:t>
      </w:r>
      <w:r>
        <w:t xml:space="preserve">mcg + potassium iodide </w:t>
      </w:r>
      <w:r>
        <w:rPr>
          <w:cs/>
        </w:rPr>
        <w:t xml:space="preserve">๑๙๖ </w:t>
      </w:r>
      <w:r>
        <w:t xml:space="preserve">mcg film-coated tablet </w:t>
      </w:r>
      <w:r>
        <w:rPr>
          <w:cs/>
        </w:rPr>
        <w:t>จำนวน ๔๐ ขวด/</w:t>
      </w:r>
      <w:proofErr w:type="gramStart"/>
      <w:r>
        <w:t>bottle(</w:t>
      </w:r>
      <w:proofErr w:type="gramEnd"/>
      <w:r>
        <w:rPr>
          <w:cs/>
        </w:rPr>
        <w:t xml:space="preserve">๓๐ </w:t>
      </w:r>
      <w:r>
        <w:t xml:space="preserve">tablet) </w:t>
      </w:r>
      <w:r>
        <w:rPr>
          <w:cs/>
        </w:rPr>
        <w:t>ผู้ได้รับการคัดเลือก ได้แก่ องค์การเภสัชกรรม (ส่งออก</w:t>
      </w:r>
      <w:r>
        <w:t>,</w:t>
      </w:r>
      <w:r>
        <w:rPr>
          <w:cs/>
        </w:rPr>
        <w:t>ขายส่ง</w:t>
      </w:r>
      <w:r>
        <w:t>,</w:t>
      </w:r>
      <w:r>
        <w:rPr>
          <w:cs/>
        </w:rPr>
        <w:t>ขายปลีก</w:t>
      </w:r>
      <w:r>
        <w:t>,</w:t>
      </w:r>
      <w:r>
        <w:rPr>
          <w:cs/>
        </w:rPr>
        <w:t>ให้บริการ</w:t>
      </w:r>
      <w:r>
        <w:t>,</w:t>
      </w:r>
      <w:r>
        <w:rPr>
          <w:cs/>
        </w:rPr>
        <w:t>ผู้ผลิต) โดยเสนอราคา เป็นเงินทั้งสิ้น ๑</w:t>
      </w:r>
      <w:r>
        <w:t>,</w:t>
      </w:r>
      <w:r>
        <w:rPr>
          <w:cs/>
        </w:rPr>
        <w:t>๐๐๐.๐๐ บาท (หนึ่งพันบาทถ้วน)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157561D5" w14:textId="77777777" w:rsidR="00604D94" w:rsidRDefault="00604D94" w:rsidP="00D05C2E">
      <w:pPr>
        <w:jc w:val="thaiDistribute"/>
      </w:pPr>
      <w:r>
        <w:t xml:space="preserve">               </w:t>
      </w:r>
      <w:r>
        <w:rPr>
          <w:cs/>
        </w:rPr>
        <w:t xml:space="preserve">๑๒. </w:t>
      </w:r>
      <w:r>
        <w:t xml:space="preserve">lopinavir </w:t>
      </w:r>
      <w:r>
        <w:rPr>
          <w:cs/>
        </w:rPr>
        <w:t xml:space="preserve">๒๐๐ </w:t>
      </w:r>
      <w:r>
        <w:t xml:space="preserve">mg + ritonavir </w:t>
      </w:r>
      <w:r>
        <w:rPr>
          <w:cs/>
        </w:rPr>
        <w:t xml:space="preserve">๕๐ </w:t>
      </w:r>
      <w:r>
        <w:t xml:space="preserve">mg film-coated tablet </w:t>
      </w:r>
      <w:r>
        <w:rPr>
          <w:cs/>
        </w:rPr>
        <w:t>จำนวน ๓ ขวด/</w:t>
      </w:r>
      <w:proofErr w:type="gramStart"/>
      <w:r>
        <w:t>bottle(</w:t>
      </w:r>
      <w:proofErr w:type="gramEnd"/>
      <w:r>
        <w:rPr>
          <w:cs/>
        </w:rPr>
        <w:t xml:space="preserve">๑๒๐ </w:t>
      </w:r>
      <w:r>
        <w:t xml:space="preserve">tablet) </w:t>
      </w:r>
      <w:r>
        <w:rPr>
          <w:cs/>
        </w:rPr>
        <w:t>ผู้ได้รับการคัดเลือก ได้แก่ องค์การเภสัชกรรม (ส่งออก</w:t>
      </w:r>
      <w:r>
        <w:t>,</w:t>
      </w:r>
      <w:r>
        <w:rPr>
          <w:cs/>
        </w:rPr>
        <w:t>ขายส่ง</w:t>
      </w:r>
      <w:r>
        <w:t>,</w:t>
      </w:r>
      <w:r>
        <w:rPr>
          <w:cs/>
        </w:rPr>
        <w:t>ขายปลีก</w:t>
      </w:r>
      <w:r>
        <w:t>,</w:t>
      </w:r>
      <w:r>
        <w:rPr>
          <w:cs/>
        </w:rPr>
        <w:t>ให้บริการ</w:t>
      </w:r>
      <w:r>
        <w:t>,</w:t>
      </w:r>
      <w:r>
        <w:rPr>
          <w:cs/>
        </w:rPr>
        <w:t>ผู้ผลิต) โดยเสนอราคา เป็นเงินทั้งสิ้น ๔</w:t>
      </w:r>
      <w:r>
        <w:t>,</w:t>
      </w:r>
      <w:r>
        <w:rPr>
          <w:cs/>
        </w:rPr>
        <w:t>๗๕๖.๐๘ บาท (สี่พันเจ็ดร้อยห้าสิบหกบาทแปดสตางค์)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5336DC75" w14:textId="31333EF2" w:rsidR="00604D94" w:rsidRDefault="00604D94" w:rsidP="00D05C2E">
      <w:pPr>
        <w:jc w:val="thaiDistribute"/>
      </w:pPr>
      <w:r>
        <w:t xml:space="preserve">               </w:t>
      </w:r>
      <w:r>
        <w:rPr>
          <w:cs/>
        </w:rPr>
        <w:t xml:space="preserve">๑๓. </w:t>
      </w:r>
      <w:r>
        <w:t xml:space="preserve">tenofovir disoproxil fumarate </w:t>
      </w:r>
      <w:r>
        <w:rPr>
          <w:cs/>
        </w:rPr>
        <w:t xml:space="preserve">๓๐๐ </w:t>
      </w:r>
      <w:r>
        <w:t xml:space="preserve">mg film-coated tablet </w:t>
      </w:r>
      <w:r>
        <w:rPr>
          <w:cs/>
        </w:rPr>
        <w:t>จำนวน ๓ ขวด/</w:t>
      </w:r>
      <w:proofErr w:type="gramStart"/>
      <w:r>
        <w:t>bottle(</w:t>
      </w:r>
      <w:proofErr w:type="gramEnd"/>
      <w:r>
        <w:rPr>
          <w:cs/>
        </w:rPr>
        <w:t xml:space="preserve">๓๐ </w:t>
      </w:r>
      <w:r>
        <w:t xml:space="preserve">tablet) </w:t>
      </w:r>
      <w:r>
        <w:rPr>
          <w:cs/>
        </w:rPr>
        <w:t>ผู้ได้รับการคัดเลือก ได้แก่ องค์การเภสัชกรรม (ส่งออก</w:t>
      </w:r>
      <w:r>
        <w:t>,</w:t>
      </w:r>
      <w:r>
        <w:rPr>
          <w:cs/>
        </w:rPr>
        <w:t>ขายส่ง</w:t>
      </w:r>
      <w:r>
        <w:t>,</w:t>
      </w:r>
      <w:r>
        <w:rPr>
          <w:cs/>
        </w:rPr>
        <w:t>ขายปลีก</w:t>
      </w:r>
      <w:r>
        <w:t>,</w:t>
      </w:r>
      <w:r>
        <w:rPr>
          <w:cs/>
        </w:rPr>
        <w:t>ให้บริการ</w:t>
      </w:r>
      <w:r>
        <w:t>,</w:t>
      </w:r>
      <w:r>
        <w:rPr>
          <w:cs/>
        </w:rPr>
        <w:t>ผู้ผลิต) โดยเสนอ</w:t>
      </w:r>
      <w:r>
        <w:rPr>
          <w:cs/>
        </w:rPr>
        <w:lastRenderedPageBreak/>
        <w:t>ราคา เป็นเงินทั้งสิ้น ๑</w:t>
      </w:r>
      <w:r>
        <w:t>,</w:t>
      </w:r>
      <w:r>
        <w:rPr>
          <w:cs/>
        </w:rPr>
        <w:t>๐๒๖.๐๐ บาท (หนึ่งพันยี่สิบหกบาทถ้วน)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1602A21C" w14:textId="77777777" w:rsidR="00D05C2E" w:rsidRDefault="00D05C2E" w:rsidP="00D05C2E">
      <w:pPr>
        <w:jc w:val="thaiDistribute"/>
      </w:pPr>
    </w:p>
    <w:p w14:paraId="7142A23E" w14:textId="27EE5BBF" w:rsidR="00604D94" w:rsidRDefault="00604D94" w:rsidP="00604D94">
      <w:pPr>
        <w:rPr>
          <w:rFonts w:hint="cs"/>
        </w:rPr>
      </w:pPr>
      <w:r>
        <w:rPr>
          <w:cs/>
        </w:rPr>
        <w:t xml:space="preserve">                                                                        ประกาศ ณ วันที่  ๓๑  มีนาคม พ.ศ. ๒๕๖๔</w:t>
      </w:r>
    </w:p>
    <w:p w14:paraId="24571CEF" w14:textId="77777777" w:rsidR="00604D94" w:rsidRDefault="00604D94" w:rsidP="00604D94"/>
    <w:p w14:paraId="3CFDD2C4" w14:textId="77777777" w:rsidR="00604D94" w:rsidRDefault="00604D94" w:rsidP="00DF0CD8">
      <w:pPr>
        <w:spacing w:after="0"/>
      </w:pPr>
      <w:r>
        <w:rPr>
          <w:cs/>
        </w:rPr>
        <w:t xml:space="preserve">                                                                                         </w:t>
      </w:r>
      <w:proofErr w:type="spellStart"/>
      <w:r>
        <w:rPr>
          <w:cs/>
        </w:rPr>
        <w:t>พิเชฏฐ์</w:t>
      </w:r>
      <w:proofErr w:type="spellEnd"/>
      <w:r>
        <w:rPr>
          <w:cs/>
        </w:rPr>
        <w:t xml:space="preserve">  จงเจริญ</w:t>
      </w:r>
    </w:p>
    <w:p w14:paraId="708B9027" w14:textId="77777777" w:rsidR="00604D94" w:rsidRDefault="00604D94" w:rsidP="00DF0CD8">
      <w:pPr>
        <w:spacing w:after="0"/>
      </w:pPr>
      <w:r>
        <w:t xml:space="preserve">                                                                                      (</w:t>
      </w:r>
      <w:proofErr w:type="gramStart"/>
      <w:r>
        <w:rPr>
          <w:cs/>
        </w:rPr>
        <w:t>นาย</w:t>
      </w:r>
      <w:proofErr w:type="spellStart"/>
      <w:r>
        <w:rPr>
          <w:cs/>
        </w:rPr>
        <w:t>พิเชฏฐ์</w:t>
      </w:r>
      <w:proofErr w:type="spellEnd"/>
      <w:r>
        <w:rPr>
          <w:cs/>
        </w:rPr>
        <w:t xml:space="preserve">  จงเจริญ</w:t>
      </w:r>
      <w:proofErr w:type="gramEnd"/>
      <w:r>
        <w:rPr>
          <w:cs/>
        </w:rPr>
        <w:t>)</w:t>
      </w:r>
    </w:p>
    <w:p w14:paraId="35261809" w14:textId="6902F30E" w:rsidR="00604D94" w:rsidRDefault="00604D94" w:rsidP="00DF0CD8">
      <w:pPr>
        <w:spacing w:after="0"/>
      </w:pPr>
      <w:r>
        <w:rPr>
          <w:cs/>
        </w:rPr>
        <w:t xml:space="preserve">                                                                นายแพทย์เชี่ยวชาญ(ด้านเวชกรรม) รักษาการในตำแหน่ง</w:t>
      </w:r>
    </w:p>
    <w:p w14:paraId="1174F274" w14:textId="77777777" w:rsidR="00604D94" w:rsidRDefault="00604D94" w:rsidP="00DF0CD8">
      <w:pPr>
        <w:spacing w:after="0"/>
      </w:pPr>
      <w:r>
        <w:rPr>
          <w:cs/>
        </w:rPr>
        <w:t xml:space="preserve">                                                                               ผู้อำนวยการโรงพยาบาลบึงบูรพ์</w:t>
      </w:r>
    </w:p>
    <w:p w14:paraId="4E86162B" w14:textId="77777777" w:rsidR="00604D94" w:rsidRDefault="00604D94" w:rsidP="00DF0CD8">
      <w:pPr>
        <w:spacing w:after="0"/>
      </w:pPr>
      <w:r>
        <w:rPr>
          <w:cs/>
        </w:rPr>
        <w:t xml:space="preserve">                                                                      ปฏิบัติราชการแทนผู้ว่าราชการจังหวัดศรีสะเกษ</w:t>
      </w:r>
    </w:p>
    <w:p w14:paraId="090D5B26" w14:textId="77777777" w:rsidR="00604D94" w:rsidRDefault="00604D94" w:rsidP="00604D94"/>
    <w:p w14:paraId="606E6704" w14:textId="77777777" w:rsidR="00604D94" w:rsidRDefault="00604D94" w:rsidP="00604D94">
      <w:r>
        <w:tab/>
      </w:r>
    </w:p>
    <w:p w14:paraId="61B9A7B7" w14:textId="050E8691" w:rsidR="00134DFE" w:rsidRDefault="00604D94" w:rsidP="00604D94">
      <w:r>
        <w:t xml:space="preserve">                   </w:t>
      </w:r>
    </w:p>
    <w:sectPr w:rsidR="00134DFE" w:rsidSect="00D05C2E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94"/>
    <w:rsid w:val="00134DFE"/>
    <w:rsid w:val="00604D94"/>
    <w:rsid w:val="00D05C2E"/>
    <w:rsid w:val="00D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6C65"/>
  <w15:chartTrackingRefBased/>
  <w15:docId w15:val="{29231E91-B769-4E98-96D5-207E0890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NokYung</dc:creator>
  <cp:keywords/>
  <dc:description/>
  <cp:lastModifiedBy>NokYung</cp:lastModifiedBy>
  <cp:revision>2</cp:revision>
  <cp:lastPrinted>2021-05-05T13:27:00Z</cp:lastPrinted>
  <dcterms:created xsi:type="dcterms:W3CDTF">2021-05-05T13:05:00Z</dcterms:created>
  <dcterms:modified xsi:type="dcterms:W3CDTF">2021-05-18T08:29:00Z</dcterms:modified>
</cp:coreProperties>
</file>